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79BA8" w14:textId="77777777" w:rsidR="00D74337" w:rsidRDefault="00D74337" w:rsidP="00967F6A">
      <w:pPr>
        <w:rPr>
          <w:rFonts w:eastAsia="Times New Roman"/>
        </w:rPr>
      </w:pPr>
      <w:r>
        <w:rPr>
          <w:rFonts w:eastAsia="Times New Roman"/>
        </w:rPr>
        <w:t>Die Gausportleitung informiert bezüglich der Bezirksmeisterschaften 2022 wie folgt:</w:t>
      </w:r>
    </w:p>
    <w:p w14:paraId="30F05E9A" w14:textId="24EFC477" w:rsidR="00967F6A" w:rsidRDefault="00967F6A" w:rsidP="00967F6A">
      <w:pPr>
        <w:rPr>
          <w:rFonts w:eastAsia="Times New Roman"/>
        </w:rPr>
      </w:pPr>
      <w:r>
        <w:rPr>
          <w:rFonts w:eastAsia="Times New Roman"/>
        </w:rPr>
        <w:br/>
      </w:r>
      <w:r w:rsidRPr="00D74337">
        <w:rPr>
          <w:rFonts w:eastAsia="Times New Roman"/>
          <w:i/>
          <w:iCs/>
          <w:sz w:val="24"/>
          <w:szCs w:val="24"/>
        </w:rPr>
        <w:t xml:space="preserve">Die offizielle Bezirksmeisterschaft 2022 wurde </w:t>
      </w:r>
      <w:proofErr w:type="gramStart"/>
      <w:r w:rsidRPr="00D74337">
        <w:rPr>
          <w:rFonts w:eastAsia="Times New Roman"/>
          <w:i/>
          <w:iCs/>
          <w:sz w:val="24"/>
          <w:szCs w:val="24"/>
        </w:rPr>
        <w:t>aufgrund den Vorgaben</w:t>
      </w:r>
      <w:proofErr w:type="gramEnd"/>
      <w:r w:rsidRPr="00D74337">
        <w:rPr>
          <w:rFonts w:eastAsia="Times New Roman"/>
          <w:i/>
          <w:iCs/>
          <w:sz w:val="24"/>
          <w:szCs w:val="24"/>
        </w:rPr>
        <w:t xml:space="preserve"> des BSSB abgesagt. Der Schützenbezirk Niederbayern hat beschlossen, eine interne Bezirksmeisterschaft abzuhalten in den Disziplinen </w:t>
      </w:r>
      <w:r w:rsidRPr="00D74337">
        <w:rPr>
          <w:rFonts w:eastAsia="Times New Roman"/>
          <w:i/>
          <w:iCs/>
          <w:sz w:val="24"/>
          <w:szCs w:val="24"/>
        </w:rPr>
        <w:br/>
        <w:t>LG (</w:t>
      </w:r>
      <w:hyperlink r:id="rId4" w:history="1">
        <w:r w:rsidRPr="00D74337">
          <w:rPr>
            <w:rStyle w:val="Hyperlink"/>
            <w:rFonts w:eastAsia="Times New Roman"/>
            <w:i/>
            <w:iCs/>
            <w:sz w:val="24"/>
            <w:szCs w:val="24"/>
          </w:rPr>
          <w:t>1.10.xy</w:t>
        </w:r>
      </w:hyperlink>
      <w:r w:rsidRPr="00D74337">
        <w:rPr>
          <w:rFonts w:eastAsia="Times New Roman"/>
          <w:i/>
          <w:iCs/>
          <w:sz w:val="24"/>
          <w:szCs w:val="24"/>
        </w:rPr>
        <w:t xml:space="preserve">; </w:t>
      </w:r>
      <w:hyperlink r:id="rId5" w:history="1">
        <w:r w:rsidRPr="00D74337">
          <w:rPr>
            <w:rStyle w:val="Hyperlink"/>
            <w:rFonts w:eastAsia="Times New Roman"/>
            <w:i/>
            <w:iCs/>
            <w:sz w:val="24"/>
            <w:szCs w:val="24"/>
          </w:rPr>
          <w:t>1.11.xy</w:t>
        </w:r>
      </w:hyperlink>
      <w:r w:rsidRPr="00D74337">
        <w:rPr>
          <w:rFonts w:eastAsia="Times New Roman"/>
          <w:i/>
          <w:iCs/>
          <w:sz w:val="24"/>
          <w:szCs w:val="24"/>
        </w:rPr>
        <w:t xml:space="preserve">; </w:t>
      </w:r>
      <w:hyperlink r:id="rId6" w:history="1">
        <w:r w:rsidRPr="00D74337">
          <w:rPr>
            <w:rStyle w:val="Hyperlink"/>
            <w:rFonts w:eastAsia="Times New Roman"/>
            <w:i/>
            <w:iCs/>
            <w:sz w:val="24"/>
            <w:szCs w:val="24"/>
          </w:rPr>
          <w:t>1.20.xy</w:t>
        </w:r>
      </w:hyperlink>
      <w:r w:rsidRPr="00D74337">
        <w:rPr>
          <w:rFonts w:eastAsia="Times New Roman"/>
          <w:i/>
          <w:iCs/>
          <w:sz w:val="24"/>
          <w:szCs w:val="24"/>
        </w:rPr>
        <w:t>),</w:t>
      </w:r>
      <w:r w:rsidRPr="00D74337">
        <w:rPr>
          <w:rFonts w:eastAsia="Times New Roman"/>
          <w:i/>
          <w:iCs/>
          <w:sz w:val="24"/>
          <w:szCs w:val="24"/>
        </w:rPr>
        <w:br/>
        <w:t>LP (</w:t>
      </w:r>
      <w:hyperlink r:id="rId7" w:history="1">
        <w:r w:rsidRPr="00D74337">
          <w:rPr>
            <w:rStyle w:val="Hyperlink"/>
            <w:rFonts w:eastAsia="Times New Roman"/>
            <w:i/>
            <w:iCs/>
            <w:sz w:val="24"/>
            <w:szCs w:val="24"/>
          </w:rPr>
          <w:t>2.10.xy</w:t>
        </w:r>
      </w:hyperlink>
      <w:r w:rsidRPr="00D74337">
        <w:rPr>
          <w:rFonts w:eastAsia="Times New Roman"/>
          <w:i/>
          <w:iCs/>
          <w:sz w:val="24"/>
          <w:szCs w:val="24"/>
        </w:rPr>
        <w:t xml:space="preserve">; </w:t>
      </w:r>
      <w:hyperlink r:id="rId8" w:history="1">
        <w:r w:rsidRPr="00D74337">
          <w:rPr>
            <w:rStyle w:val="Hyperlink"/>
            <w:rFonts w:eastAsia="Times New Roman"/>
            <w:i/>
            <w:iCs/>
            <w:sz w:val="24"/>
            <w:szCs w:val="24"/>
          </w:rPr>
          <w:t>2.11.xy</w:t>
        </w:r>
      </w:hyperlink>
      <w:r w:rsidRPr="00D74337">
        <w:rPr>
          <w:rFonts w:eastAsia="Times New Roman"/>
          <w:i/>
          <w:iCs/>
          <w:sz w:val="24"/>
          <w:szCs w:val="24"/>
        </w:rPr>
        <w:t>) und</w:t>
      </w:r>
      <w:r w:rsidRPr="00D74337">
        <w:rPr>
          <w:rFonts w:eastAsia="Times New Roman"/>
          <w:i/>
          <w:iCs/>
          <w:sz w:val="24"/>
          <w:szCs w:val="24"/>
        </w:rPr>
        <w:br/>
        <w:t>KK 3*20 (</w:t>
      </w:r>
      <w:hyperlink r:id="rId9" w:history="1">
        <w:r w:rsidRPr="00D74337">
          <w:rPr>
            <w:rStyle w:val="Hyperlink"/>
            <w:rFonts w:eastAsia="Times New Roman"/>
            <w:i/>
            <w:iCs/>
            <w:sz w:val="24"/>
            <w:szCs w:val="24"/>
          </w:rPr>
          <w:t>1.40.xy</w:t>
        </w:r>
      </w:hyperlink>
      <w:r w:rsidRPr="00D74337">
        <w:rPr>
          <w:rFonts w:eastAsia="Times New Roman"/>
          <w:i/>
          <w:iCs/>
          <w:sz w:val="24"/>
          <w:szCs w:val="24"/>
        </w:rPr>
        <w:t>)</w:t>
      </w:r>
      <w:r w:rsidRPr="00D74337">
        <w:rPr>
          <w:rFonts w:eastAsia="Times New Roman"/>
          <w:i/>
          <w:iCs/>
          <w:sz w:val="24"/>
          <w:szCs w:val="24"/>
        </w:rPr>
        <w:br/>
      </w:r>
      <w:r w:rsidRPr="00D74337">
        <w:rPr>
          <w:rFonts w:eastAsia="Times New Roman"/>
          <w:i/>
          <w:iCs/>
          <w:sz w:val="24"/>
          <w:szCs w:val="24"/>
        </w:rPr>
        <w:br/>
        <w:t>Diese Meisterschaft wir NICHT zur Weitermeldung an den BSSB verwendet. Für die Landesmeisterschaft werden ausschließlich die Ergebnisse der GAU-Meisterschaften gewertet.</w:t>
      </w:r>
      <w:r w:rsidRPr="00D74337">
        <w:rPr>
          <w:rFonts w:eastAsia="Times New Roman"/>
          <w:i/>
          <w:iCs/>
          <w:sz w:val="24"/>
          <w:szCs w:val="24"/>
        </w:rPr>
        <w:br/>
      </w:r>
      <w:r w:rsidRPr="00D74337">
        <w:rPr>
          <w:rFonts w:eastAsia="Times New Roman"/>
          <w:i/>
          <w:iCs/>
          <w:sz w:val="24"/>
          <w:szCs w:val="24"/>
        </w:rPr>
        <w:br/>
        <w:t xml:space="preserve">Wer startberechtigt ist, wird nach Eingang der Gaumeisterschaften spätestens zum 10.3.2022 festgelegt. Dies wird dann zeitnah auf der Homepage des Schützenbezirks Niederbayern veröffentlicht. Die Termine der Niederbayerischen sind angehängt. </w:t>
      </w:r>
      <w:r w:rsidRPr="00D74337">
        <w:rPr>
          <w:rFonts w:eastAsia="Times New Roman"/>
          <w:i/>
          <w:iCs/>
          <w:sz w:val="24"/>
          <w:szCs w:val="24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br/>
      </w:r>
    </w:p>
    <w:p w14:paraId="7FDA9273" w14:textId="77777777" w:rsidR="003C2C1A" w:rsidRDefault="003C2C1A"/>
    <w:sectPr w:rsidR="003C2C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F6A"/>
    <w:rsid w:val="003C2C1A"/>
    <w:rsid w:val="00967F6A"/>
    <w:rsid w:val="00D7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B3C7"/>
  <w15:chartTrackingRefBased/>
  <w15:docId w15:val="{428CF7E2-4567-4AAA-BD79-A63E0C32A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7F6A"/>
    <w:pPr>
      <w:spacing w:after="0" w:line="240" w:lineRule="auto"/>
    </w:pPr>
    <w:rPr>
      <w:rFonts w:ascii="Calibri" w:hAnsi="Calibri" w:cs="Calibri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967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11.x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.10.x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.20.x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1.11.xy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1.10.xy" TargetMode="External"/><Relationship Id="rId9" Type="http://schemas.openxmlformats.org/officeDocument/2006/relationships/hyperlink" Target="http://1.40.xy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837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Werner</dc:creator>
  <cp:keywords/>
  <dc:description/>
  <cp:lastModifiedBy>Bernhard Werner</cp:lastModifiedBy>
  <cp:revision>2</cp:revision>
  <dcterms:created xsi:type="dcterms:W3CDTF">2022-02-02T09:49:00Z</dcterms:created>
  <dcterms:modified xsi:type="dcterms:W3CDTF">2022-02-02T09:49:00Z</dcterms:modified>
</cp:coreProperties>
</file>